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102c84bdb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ca255dae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Killeague,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4f4de1bdf486a" /><Relationship Type="http://schemas.openxmlformats.org/officeDocument/2006/relationships/numbering" Target="/word/numbering.xml" Id="R87d70ea9f42a467b" /><Relationship Type="http://schemas.openxmlformats.org/officeDocument/2006/relationships/settings" Target="/word/settings.xml" Id="R8ea29f07c4aa43ed" /><Relationship Type="http://schemas.openxmlformats.org/officeDocument/2006/relationships/image" Target="/word/media/35a5ad73-5216-4033-8994-851e8c348fd1.png" Id="R67dca255dae44c41" /></Relationships>
</file>