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b4db9e3bc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12978f0df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Kilmacolm,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5af2668674453" /><Relationship Type="http://schemas.openxmlformats.org/officeDocument/2006/relationships/numbering" Target="/word/numbering.xml" Id="Rf9f3bd3cafa0453a" /><Relationship Type="http://schemas.openxmlformats.org/officeDocument/2006/relationships/settings" Target="/word/settings.xml" Id="R0cb3634f29a241ca" /><Relationship Type="http://schemas.openxmlformats.org/officeDocument/2006/relationships/image" Target="/word/media/a95b96ef-2b1d-4514-9e83-c00cbf4d488d.png" Id="Ra6c12978f0df4969" /></Relationships>
</file>