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838c2ee7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2a5661f6e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Kilmaluag,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73a6d38704fdf" /><Relationship Type="http://schemas.openxmlformats.org/officeDocument/2006/relationships/numbering" Target="/word/numbering.xml" Id="Ra0f3cb1f6eb147e8" /><Relationship Type="http://schemas.openxmlformats.org/officeDocument/2006/relationships/settings" Target="/word/settings.xml" Id="R8a39ff8ad7f247b6" /><Relationship Type="http://schemas.openxmlformats.org/officeDocument/2006/relationships/image" Target="/word/media/cad5704a-4aa9-45c4-ac9d-b2f4619e8d61.png" Id="Rbc32a5661f6e4a0f" /></Relationships>
</file>