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55dc0ed3f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cf019f7d6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Kilmorack,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b6dcbf3c46ba" /><Relationship Type="http://schemas.openxmlformats.org/officeDocument/2006/relationships/numbering" Target="/word/numbering.xml" Id="R533a8415a2d04117" /><Relationship Type="http://schemas.openxmlformats.org/officeDocument/2006/relationships/settings" Target="/word/settings.xml" Id="Ra0b7aad4cbd143ee" /><Relationship Type="http://schemas.openxmlformats.org/officeDocument/2006/relationships/image" Target="/word/media/8d53434c-8fe3-46c5-84d8-496863f6b65f.png" Id="R4eacf019f7d64e88" /></Relationships>
</file>