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78bf3b4d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c340102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Kilninian,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826061aed4727" /><Relationship Type="http://schemas.openxmlformats.org/officeDocument/2006/relationships/numbering" Target="/word/numbering.xml" Id="Rdeba5a4aa8c54c4f" /><Relationship Type="http://schemas.openxmlformats.org/officeDocument/2006/relationships/settings" Target="/word/settings.xml" Id="R7d3159625b2945bb" /><Relationship Type="http://schemas.openxmlformats.org/officeDocument/2006/relationships/image" Target="/word/media/efd644b4-509c-4259-b36c-22e9568e18f6.png" Id="R0712c340102a4426" /></Relationships>
</file>