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96e4d2a88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850f126b0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Kinfauns,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a8ebd41b14232" /><Relationship Type="http://schemas.openxmlformats.org/officeDocument/2006/relationships/numbering" Target="/word/numbering.xml" Id="R3393902ccede40c3" /><Relationship Type="http://schemas.openxmlformats.org/officeDocument/2006/relationships/settings" Target="/word/settings.xml" Id="R517eca446deb4f83" /><Relationship Type="http://schemas.openxmlformats.org/officeDocument/2006/relationships/image" Target="/word/media/77c87d94-a77e-473d-9ed6-3061654c4a48.png" Id="Rac3850f126b048ae" /></Relationships>
</file>