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255e85e90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52d53a487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Kingham,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fbd28ccec46a5" /><Relationship Type="http://schemas.openxmlformats.org/officeDocument/2006/relationships/numbering" Target="/word/numbering.xml" Id="R8395663d61314d1f" /><Relationship Type="http://schemas.openxmlformats.org/officeDocument/2006/relationships/settings" Target="/word/settings.xml" Id="R97eef7ac368b4ec7" /><Relationship Type="http://schemas.openxmlformats.org/officeDocument/2006/relationships/image" Target="/word/media/4affe845-8db9-4cff-8543-b5344109fc40.png" Id="Rc7752d53a4874202" /></Relationships>
</file>