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281f0af45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4f9529850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Norton,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ae54256a74fe5" /><Relationship Type="http://schemas.openxmlformats.org/officeDocument/2006/relationships/numbering" Target="/word/numbering.xml" Id="R14299fd495194e9e" /><Relationship Type="http://schemas.openxmlformats.org/officeDocument/2006/relationships/settings" Target="/word/settings.xml" Id="R04464cc541ac4a7a" /><Relationship Type="http://schemas.openxmlformats.org/officeDocument/2006/relationships/image" Target="/word/media/71b9a6a1-f613-4a81-ba08-aa7ff056019f.png" Id="Ra8e4f95298504a27" /></Relationships>
</file>