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0c1911801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6c3af6e39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 Worthy,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f739e62d7459d" /><Relationship Type="http://schemas.openxmlformats.org/officeDocument/2006/relationships/numbering" Target="/word/numbering.xml" Id="Ra93a849beb544fa0" /><Relationship Type="http://schemas.openxmlformats.org/officeDocument/2006/relationships/settings" Target="/word/settings.xml" Id="R05e6b1def5cb47f2" /><Relationship Type="http://schemas.openxmlformats.org/officeDocument/2006/relationships/image" Target="/word/media/3490c6cc-b2b9-4e4a-9f6b-46a56ca331a9.png" Id="R1cd6c3af6e394f4f" /></Relationships>
</file>