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37019c6f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122307130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Kingsbarns,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98eac711c47fc" /><Relationship Type="http://schemas.openxmlformats.org/officeDocument/2006/relationships/numbering" Target="/word/numbering.xml" Id="R31d466caf9c7488e" /><Relationship Type="http://schemas.openxmlformats.org/officeDocument/2006/relationships/settings" Target="/word/settings.xml" Id="Reaec9c9dba7b4058" /><Relationship Type="http://schemas.openxmlformats.org/officeDocument/2006/relationships/image" Target="/word/media/9ad37563-4010-4d71-9767-db436189329d.png" Id="Re671223071304ec7" /></Relationships>
</file>