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72b49edd6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b2a65a3c2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Kingsbridge,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ba2c4f1af4759" /><Relationship Type="http://schemas.openxmlformats.org/officeDocument/2006/relationships/numbering" Target="/word/numbering.xml" Id="R4a7eaf89b7594085" /><Relationship Type="http://schemas.openxmlformats.org/officeDocument/2006/relationships/settings" Target="/word/settings.xml" Id="Rc557656722d84726" /><Relationship Type="http://schemas.openxmlformats.org/officeDocument/2006/relationships/image" Target="/word/media/e47d0dde-eaed-49ab-8d0c-4b99d53541c2.png" Id="R216b2a65a3c24a3a" /></Relationships>
</file>