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031f327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d63b0c3f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Kinross-shire,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9c353b6764fa1" /><Relationship Type="http://schemas.openxmlformats.org/officeDocument/2006/relationships/numbering" Target="/word/numbering.xml" Id="Rf7b3e935d7974662" /><Relationship Type="http://schemas.openxmlformats.org/officeDocument/2006/relationships/settings" Target="/word/settings.xml" Id="Ra156e1b192944ca2" /><Relationship Type="http://schemas.openxmlformats.org/officeDocument/2006/relationships/image" Target="/word/media/e45e650e-df29-46cb-bd94-1a9d14459d22.png" Id="R515d63b0c3f84430" /></Relationships>
</file>