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435c8b520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8c511741d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Kintail,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2f9a799894b69" /><Relationship Type="http://schemas.openxmlformats.org/officeDocument/2006/relationships/numbering" Target="/word/numbering.xml" Id="Rf195b41790a34a7d" /><Relationship Type="http://schemas.openxmlformats.org/officeDocument/2006/relationships/settings" Target="/word/settings.xml" Id="Rca879567698b4b35" /><Relationship Type="http://schemas.openxmlformats.org/officeDocument/2006/relationships/image" Target="/word/media/54edb4bd-0cbb-4000-a42e-6c1ccf5b9210.png" Id="Rf728c511741d4859" /></Relationships>
</file>