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d031d54b3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57d9fdb55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Kinvere,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b4356962c41d8" /><Relationship Type="http://schemas.openxmlformats.org/officeDocument/2006/relationships/numbering" Target="/word/numbering.xml" Id="Rb67bedec8f1045c8" /><Relationship Type="http://schemas.openxmlformats.org/officeDocument/2006/relationships/settings" Target="/word/settings.xml" Id="R1dbf931289b14e98" /><Relationship Type="http://schemas.openxmlformats.org/officeDocument/2006/relationships/image" Target="/word/media/3885a638-293f-432a-8952-7f2a71a2f033.png" Id="Rf5c57d9fdb554c38" /></Relationships>
</file>