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b10de2682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2502bf7db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 Smeaton,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7841b24564813" /><Relationship Type="http://schemas.openxmlformats.org/officeDocument/2006/relationships/numbering" Target="/word/numbering.xml" Id="R8f1d22d932e94ce9" /><Relationship Type="http://schemas.openxmlformats.org/officeDocument/2006/relationships/settings" Target="/word/settings.xml" Id="Rf3132470317f44b1" /><Relationship Type="http://schemas.openxmlformats.org/officeDocument/2006/relationships/image" Target="/word/media/380f6101-a365-4145-bef9-75c2aa6c1c7e.png" Id="R2872502bf7db4172" /></Relationships>
</file>