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0087d899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e5c61d3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Kirkcaldy,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f53487e704e77" /><Relationship Type="http://schemas.openxmlformats.org/officeDocument/2006/relationships/numbering" Target="/word/numbering.xml" Id="Re6cca32601314aa4" /><Relationship Type="http://schemas.openxmlformats.org/officeDocument/2006/relationships/settings" Target="/word/settings.xml" Id="R566e0361e6a44606" /><Relationship Type="http://schemas.openxmlformats.org/officeDocument/2006/relationships/image" Target="/word/media/ae4272fc-ca84-43e0-ad38-92b204c5c3a4.png" Id="R807de5c61d37498f" /></Relationships>
</file>