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4a16c01c0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5a29e9ee6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Kirksanton,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f51219fb442a4" /><Relationship Type="http://schemas.openxmlformats.org/officeDocument/2006/relationships/numbering" Target="/word/numbering.xml" Id="R2df67ab895c646d5" /><Relationship Type="http://schemas.openxmlformats.org/officeDocument/2006/relationships/settings" Target="/word/settings.xml" Id="R9345104136d14280" /><Relationship Type="http://schemas.openxmlformats.org/officeDocument/2006/relationships/image" Target="/word/media/f4826e5f-d2d7-4154-9309-645b182dfcc5.png" Id="R3aa5a29e9ee64443" /></Relationships>
</file>