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47978f33d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d860bff6c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Kirmington,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87c7f2e894c91" /><Relationship Type="http://schemas.openxmlformats.org/officeDocument/2006/relationships/numbering" Target="/word/numbering.xml" Id="R5e036475c6734837" /><Relationship Type="http://schemas.openxmlformats.org/officeDocument/2006/relationships/settings" Target="/word/settings.xml" Id="Rb86203a9dfa34115" /><Relationship Type="http://schemas.openxmlformats.org/officeDocument/2006/relationships/image" Target="/word/media/767359b2-1b9c-478a-be71-b3d2bf2d8382.png" Id="R759d860bff6c4a33" /></Relationships>
</file>