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0a6ed277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9f99a3ffe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Kirtling,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e36fcdbbb4343" /><Relationship Type="http://schemas.openxmlformats.org/officeDocument/2006/relationships/numbering" Target="/word/numbering.xml" Id="R777fdd269bc648e3" /><Relationship Type="http://schemas.openxmlformats.org/officeDocument/2006/relationships/settings" Target="/word/settings.xml" Id="Rb425227480324411" /><Relationship Type="http://schemas.openxmlformats.org/officeDocument/2006/relationships/image" Target="/word/media/d2b7d0cd-df30-4ee4-b99c-26c484767706.png" Id="Rf6e9f99a3ffe4aa9" /></Relationships>
</file>