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720116ef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42953f8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Knockdhow,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f6301bd77423c" /><Relationship Type="http://schemas.openxmlformats.org/officeDocument/2006/relationships/numbering" Target="/word/numbering.xml" Id="R2036ba27fef34a32" /><Relationship Type="http://schemas.openxmlformats.org/officeDocument/2006/relationships/settings" Target="/word/settings.xml" Id="Rd69752c4114a489b" /><Relationship Type="http://schemas.openxmlformats.org/officeDocument/2006/relationships/image" Target="/word/media/0ec60e60-2772-4d23-aee8-8b3f04fa6bea.png" Id="Reff242953f8e4fae" /></Relationships>
</file>