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aee74bce2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d048d1f2c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Knowsley,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c8dd1c15c467d" /><Relationship Type="http://schemas.openxmlformats.org/officeDocument/2006/relationships/numbering" Target="/word/numbering.xml" Id="Rc0a8828253914f36" /><Relationship Type="http://schemas.openxmlformats.org/officeDocument/2006/relationships/settings" Target="/word/settings.xml" Id="Rd2bef4eb16944e47" /><Relationship Type="http://schemas.openxmlformats.org/officeDocument/2006/relationships/image" Target="/word/media/b8d184ae-c64c-4439-ab60-308388ee9963.png" Id="Ra83d048d1f2c42fd" /></Relationships>
</file>