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59b74e5d4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c2fdfb1ce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34d9ad7c74cbc" /><Relationship Type="http://schemas.openxmlformats.org/officeDocument/2006/relationships/numbering" Target="/word/numbering.xml" Id="R75bf745a6f5f490f" /><Relationship Type="http://schemas.openxmlformats.org/officeDocument/2006/relationships/settings" Target="/word/settings.xml" Id="Rf507bbdfdde9485e" /><Relationship Type="http://schemas.openxmlformats.org/officeDocument/2006/relationships/image" Target="/word/media/72b5b545-6426-40ad-922b-5a4b2010379f.png" Id="R509c2fdfb1ce48f3" /></Relationships>
</file>