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5e8e0cec7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94a97f5e8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Lamarsh,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b40d614494ff3" /><Relationship Type="http://schemas.openxmlformats.org/officeDocument/2006/relationships/numbering" Target="/word/numbering.xml" Id="R0b21f011c0e0441c" /><Relationship Type="http://schemas.openxmlformats.org/officeDocument/2006/relationships/settings" Target="/word/settings.xml" Id="Rdf5397957bae40ca" /><Relationship Type="http://schemas.openxmlformats.org/officeDocument/2006/relationships/image" Target="/word/media/68e55e8a-4aa9-4556-b43f-e4bcb8ff3b8b.png" Id="R3a394a97f5e84601" /></Relationships>
</file>