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a2f082214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7c74391d0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e2845df16476d" /><Relationship Type="http://schemas.openxmlformats.org/officeDocument/2006/relationships/numbering" Target="/word/numbering.xml" Id="R36c08d34979d4d1a" /><Relationship Type="http://schemas.openxmlformats.org/officeDocument/2006/relationships/settings" Target="/word/settings.xml" Id="R7ee9b92b666c4a0b" /><Relationship Type="http://schemas.openxmlformats.org/officeDocument/2006/relationships/image" Target="/word/media/458d1bc7-233f-42ba-a465-695b859d16d1.png" Id="R49f7c74391d0451b" /></Relationships>
</file>