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412f6ca20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abbac2897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Langley Marish,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fde8ce9fc4611" /><Relationship Type="http://schemas.openxmlformats.org/officeDocument/2006/relationships/numbering" Target="/word/numbering.xml" Id="Rab95f0be68054bc0" /><Relationship Type="http://schemas.openxmlformats.org/officeDocument/2006/relationships/settings" Target="/word/settings.xml" Id="R22097e87283c4358" /><Relationship Type="http://schemas.openxmlformats.org/officeDocument/2006/relationships/image" Target="/word/media/7e29842a-8e09-4066-bc40-e17e36afbfea.png" Id="Rfd2abbac28974c1e" /></Relationships>
</file>