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e2aa44117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62dacb4d9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Largybeg,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5d5809d7546b9" /><Relationship Type="http://schemas.openxmlformats.org/officeDocument/2006/relationships/numbering" Target="/word/numbering.xml" Id="R33b6766dd13e4774" /><Relationship Type="http://schemas.openxmlformats.org/officeDocument/2006/relationships/settings" Target="/word/settings.xml" Id="Rab7b788a9f014c40" /><Relationship Type="http://schemas.openxmlformats.org/officeDocument/2006/relationships/image" Target="/word/media/585fe69d-14fd-47ec-9c2e-a177bf7eba8b.png" Id="R65662dacb4d9434b" /></Relationships>
</file>