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ea721d03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08bf74d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e4e114a2647c8" /><Relationship Type="http://schemas.openxmlformats.org/officeDocument/2006/relationships/numbering" Target="/word/numbering.xml" Id="R15efbeeb6d4442a7" /><Relationship Type="http://schemas.openxmlformats.org/officeDocument/2006/relationships/settings" Target="/word/settings.xml" Id="R4f44d79be0c043ac" /><Relationship Type="http://schemas.openxmlformats.org/officeDocument/2006/relationships/image" Target="/word/media/04883972-81ff-45aa-a4eb-7b6c77aadca1.png" Id="R7fe008bf74d14257" /></Relationships>
</file>