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233c6092a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d7e7d4f2a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697ca561441a0" /><Relationship Type="http://schemas.openxmlformats.org/officeDocument/2006/relationships/numbering" Target="/word/numbering.xml" Id="R5b226f1a43934f12" /><Relationship Type="http://schemas.openxmlformats.org/officeDocument/2006/relationships/settings" Target="/word/settings.xml" Id="R1ba34a1c58834412" /><Relationship Type="http://schemas.openxmlformats.org/officeDocument/2006/relationships/image" Target="/word/media/1790d43e-4270-49c6-a5c9-b58b0b018d0a.png" Id="R7b4d7e7d4f2a4f59" /></Relationships>
</file>