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62faa12ce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ee42da426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Latchingdon,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7882dc85547bc" /><Relationship Type="http://schemas.openxmlformats.org/officeDocument/2006/relationships/numbering" Target="/word/numbering.xml" Id="Rd894580cc5a04695" /><Relationship Type="http://schemas.openxmlformats.org/officeDocument/2006/relationships/settings" Target="/word/settings.xml" Id="R111c8c9e4f644a98" /><Relationship Type="http://schemas.openxmlformats.org/officeDocument/2006/relationships/image" Target="/word/media/9d8976f6-e008-486b-80e0-f1ae79298df7.png" Id="Rad2ee42da426481c" /></Relationships>
</file>