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e4fc61b6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1682cbd6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Lawrieston,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3d23c5f114858" /><Relationship Type="http://schemas.openxmlformats.org/officeDocument/2006/relationships/numbering" Target="/word/numbering.xml" Id="Rcaf99ac8f9e849a9" /><Relationship Type="http://schemas.openxmlformats.org/officeDocument/2006/relationships/settings" Target="/word/settings.xml" Id="R63f5c9f0d9e94c50" /><Relationship Type="http://schemas.openxmlformats.org/officeDocument/2006/relationships/image" Target="/word/media/266d4e5f-dbc7-4cf5-a385-508a6688287b.png" Id="R0651682cbd644bce" /></Relationships>
</file>