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18101582244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bb7bc857249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Laycock,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ea6ba6e1c4018" /><Relationship Type="http://schemas.openxmlformats.org/officeDocument/2006/relationships/numbering" Target="/word/numbering.xml" Id="R5826c6f5f5834853" /><Relationship Type="http://schemas.openxmlformats.org/officeDocument/2006/relationships/settings" Target="/word/settings.xml" Id="R8b3b67ccc07d4d13" /><Relationship Type="http://schemas.openxmlformats.org/officeDocument/2006/relationships/image" Target="/word/media/4faab3b3-63fc-4f87-9c66-652f633db177.png" Id="Ra71bb7bc8572496c" /></Relationships>
</file>