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f14df0a2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b48fe5d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Leavesden Green,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dff9e3384267" /><Relationship Type="http://schemas.openxmlformats.org/officeDocument/2006/relationships/numbering" Target="/word/numbering.xml" Id="Rffda036e9cda4f5d" /><Relationship Type="http://schemas.openxmlformats.org/officeDocument/2006/relationships/settings" Target="/word/settings.xml" Id="R8f84dff70b6449f9" /><Relationship Type="http://schemas.openxmlformats.org/officeDocument/2006/relationships/image" Target="/word/media/885293c9-e2eb-4817-9b66-44b17254a648.png" Id="R4536b48fe5d34d20" /></Relationships>
</file>