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4ad7ef379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fbd7caad2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Ledsham,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468cb4f7544b8" /><Relationship Type="http://schemas.openxmlformats.org/officeDocument/2006/relationships/numbering" Target="/word/numbering.xml" Id="R434461a132a14e09" /><Relationship Type="http://schemas.openxmlformats.org/officeDocument/2006/relationships/settings" Target="/word/settings.xml" Id="Rf4c117616e314bfb" /><Relationship Type="http://schemas.openxmlformats.org/officeDocument/2006/relationships/image" Target="/word/media/069fb370-7937-460d-9f3b-36c8af947cac.png" Id="R141fbd7caad245a2" /></Relationships>
</file>