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61631784c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6e3718f7f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Leeming Bar,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b4958cca74816" /><Relationship Type="http://schemas.openxmlformats.org/officeDocument/2006/relationships/numbering" Target="/word/numbering.xml" Id="R9b1bd52de3214863" /><Relationship Type="http://schemas.openxmlformats.org/officeDocument/2006/relationships/settings" Target="/word/settings.xml" Id="R0c4cf2c017714ad8" /><Relationship Type="http://schemas.openxmlformats.org/officeDocument/2006/relationships/image" Target="/word/media/fa232236-47bb-4573-aeca-60fc5594f570.png" Id="Rdc46e3718f7f4593" /></Relationships>
</file>