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4aaf7c8fd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7f716aef9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Legsby,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93b4a22784eba" /><Relationship Type="http://schemas.openxmlformats.org/officeDocument/2006/relationships/numbering" Target="/word/numbering.xml" Id="Rb0d17af2c2c14527" /><Relationship Type="http://schemas.openxmlformats.org/officeDocument/2006/relationships/settings" Target="/word/settings.xml" Id="Rc82420a6332a4c3c" /><Relationship Type="http://schemas.openxmlformats.org/officeDocument/2006/relationships/image" Target="/word/media/6d2fece9-dac5-4858-90f5-2741f566aea7.png" Id="R96a7f716aef94387" /></Relationships>
</file>