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413e3903e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a8928de7a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bcca6a43a434e" /><Relationship Type="http://schemas.openxmlformats.org/officeDocument/2006/relationships/numbering" Target="/word/numbering.xml" Id="Ree1610e1a001466b" /><Relationship Type="http://schemas.openxmlformats.org/officeDocument/2006/relationships/settings" Target="/word/settings.xml" Id="R7f8c84a2ae7d4820" /><Relationship Type="http://schemas.openxmlformats.org/officeDocument/2006/relationships/image" Target="/word/media/e3ee28f3-3708-4f95-b43e-0a420279c9b0.png" Id="R4dfa8928de7a408e" /></Relationships>
</file>