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b70c71f1c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eacab31d1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Letterfinlay,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0a0cf16fe4968" /><Relationship Type="http://schemas.openxmlformats.org/officeDocument/2006/relationships/numbering" Target="/word/numbering.xml" Id="R3236616d0d5a409d" /><Relationship Type="http://schemas.openxmlformats.org/officeDocument/2006/relationships/settings" Target="/word/settings.xml" Id="R57ea7cadc6864cdc" /><Relationship Type="http://schemas.openxmlformats.org/officeDocument/2006/relationships/image" Target="/word/media/da815ada-ff99-4a5a-85a2-033c0fcefae1.png" Id="Rf94eacab31d146d0" /></Relationships>
</file>