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9b603b835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826579b66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Leva Neap,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30d354bb04123" /><Relationship Type="http://schemas.openxmlformats.org/officeDocument/2006/relationships/numbering" Target="/word/numbering.xml" Id="Rc7525c4284c941d0" /><Relationship Type="http://schemas.openxmlformats.org/officeDocument/2006/relationships/settings" Target="/word/settings.xml" Id="R0762b0632f3e4c8f" /><Relationship Type="http://schemas.openxmlformats.org/officeDocument/2006/relationships/image" Target="/word/media/8723379b-478f-4ff6-b135-944a6cfcb735.png" Id="R114826579b664ede" /></Relationships>
</file>