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d0deb239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7f6c2847e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Libberton,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ae3aaf40143b3" /><Relationship Type="http://schemas.openxmlformats.org/officeDocument/2006/relationships/numbering" Target="/word/numbering.xml" Id="Ref99aeeace774cd1" /><Relationship Type="http://schemas.openxmlformats.org/officeDocument/2006/relationships/settings" Target="/word/settings.xml" Id="R3dc5d6081e5c4edc" /><Relationship Type="http://schemas.openxmlformats.org/officeDocument/2006/relationships/image" Target="/word/media/4dc2aee5-7f5f-49fd-b04e-e85d5198a259.png" Id="R89e7f6c2847e4c0d" /></Relationships>
</file>