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ed33dd7e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9991c13a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524ec2844114" /><Relationship Type="http://schemas.openxmlformats.org/officeDocument/2006/relationships/numbering" Target="/word/numbering.xml" Id="Re715ca32db224d8a" /><Relationship Type="http://schemas.openxmlformats.org/officeDocument/2006/relationships/settings" Target="/word/settings.xml" Id="R1e997baebc474484" /><Relationship Type="http://schemas.openxmlformats.org/officeDocument/2006/relationships/image" Target="/word/media/150dfeff-c682-40ad-88e1-45ef3835d5b6.png" Id="Re27e9991c13a4690" /></Relationships>
</file>