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87317bb1a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867170ac1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Lilstock,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6effce98d4a57" /><Relationship Type="http://schemas.openxmlformats.org/officeDocument/2006/relationships/numbering" Target="/word/numbering.xml" Id="Rd9a43f26fa87420f" /><Relationship Type="http://schemas.openxmlformats.org/officeDocument/2006/relationships/settings" Target="/word/settings.xml" Id="Rbe71f4b891304066" /><Relationship Type="http://schemas.openxmlformats.org/officeDocument/2006/relationships/image" Target="/word/media/a78e681d-f46c-41b0-8c6d-003b0365f9d7.png" Id="R5fb867170ac14254" /></Relationships>
</file>