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c49e59924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cdd40e6d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Limavady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48f80d3e44ae0" /><Relationship Type="http://schemas.openxmlformats.org/officeDocument/2006/relationships/numbering" Target="/word/numbering.xml" Id="Re66d10d589534234" /><Relationship Type="http://schemas.openxmlformats.org/officeDocument/2006/relationships/settings" Target="/word/settings.xml" Id="R0c46809e898a42b7" /><Relationship Type="http://schemas.openxmlformats.org/officeDocument/2006/relationships/image" Target="/word/media/402e8887-486e-4794-b30b-0c181becbb16.png" Id="Re56cdd40e6d34e3d" /></Relationships>
</file>