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e785ba23d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3a235b784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Linford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30f8e9de448d9" /><Relationship Type="http://schemas.openxmlformats.org/officeDocument/2006/relationships/numbering" Target="/word/numbering.xml" Id="R12f293e0c1d248d8" /><Relationship Type="http://schemas.openxmlformats.org/officeDocument/2006/relationships/settings" Target="/word/settings.xml" Id="Rbfff2d77421e403f" /><Relationship Type="http://schemas.openxmlformats.org/officeDocument/2006/relationships/image" Target="/word/media/1a774258-14a6-487e-94d4-b5850b14e7cd.png" Id="R0ce3a235b78448ad" /></Relationships>
</file>