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b064917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49a62396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Linsted,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130ed1cae4812" /><Relationship Type="http://schemas.openxmlformats.org/officeDocument/2006/relationships/numbering" Target="/word/numbering.xml" Id="R737a129c1ae94a2f" /><Relationship Type="http://schemas.openxmlformats.org/officeDocument/2006/relationships/settings" Target="/word/settings.xml" Id="Ra28e0ae3235a4e7f" /><Relationship Type="http://schemas.openxmlformats.org/officeDocument/2006/relationships/image" Target="/word/media/e741c944-869b-4b2f-955b-0faba2343b3c.png" Id="Ra5bd49a623964e49" /></Relationships>
</file>