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a938c7e83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b58e44271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Lisanoure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85afa80874dd1" /><Relationship Type="http://schemas.openxmlformats.org/officeDocument/2006/relationships/numbering" Target="/word/numbering.xml" Id="R4096038059f6489f" /><Relationship Type="http://schemas.openxmlformats.org/officeDocument/2006/relationships/settings" Target="/word/settings.xml" Id="Rf554434ddd0f4b0c" /><Relationship Type="http://schemas.openxmlformats.org/officeDocument/2006/relationships/image" Target="/word/media/e0e79134-fce6-46fd-8304-273663f26d02.png" Id="R01cb58e44271494a" /></Relationships>
</file>