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f98f03098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6806dac13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Lith Sgeir,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f8f23992f4995" /><Relationship Type="http://schemas.openxmlformats.org/officeDocument/2006/relationships/numbering" Target="/word/numbering.xml" Id="R6364fb8849f7488b" /><Relationship Type="http://schemas.openxmlformats.org/officeDocument/2006/relationships/settings" Target="/word/settings.xml" Id="Rf5d91146fd7d4bb4" /><Relationship Type="http://schemas.openxmlformats.org/officeDocument/2006/relationships/image" Target="/word/media/304123d5-5628-49f8-8d9d-ac10be6872c0.png" Id="R2d36806dac1341c7" /></Relationships>
</file>