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634fba49e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ac54aed40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Bank,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e3643b1eb4433" /><Relationship Type="http://schemas.openxmlformats.org/officeDocument/2006/relationships/numbering" Target="/word/numbering.xml" Id="R5a2c9383764f42e3" /><Relationship Type="http://schemas.openxmlformats.org/officeDocument/2006/relationships/settings" Target="/word/settings.xml" Id="Rd9d25a5f89d94df1" /><Relationship Type="http://schemas.openxmlformats.org/officeDocument/2006/relationships/image" Target="/word/media/301ebcc0-955c-469f-8d56-1a2a72de3b9c.png" Id="R3daac54aed4044ba" /></Relationships>
</file>