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dafb18651045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835b073024f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Bedwyn,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e514e9ea84b6f" /><Relationship Type="http://schemas.openxmlformats.org/officeDocument/2006/relationships/numbering" Target="/word/numbering.xml" Id="Ra47c1ce378df4ab0" /><Relationship Type="http://schemas.openxmlformats.org/officeDocument/2006/relationships/settings" Target="/word/settings.xml" Id="Rf59259afb5d04ffb" /><Relationship Type="http://schemas.openxmlformats.org/officeDocument/2006/relationships/image" Target="/word/media/3f3f48f7-3792-484d-9bb3-e3b477b81a3f.png" Id="R30c835b073024f05" /></Relationships>
</file>