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f1ea4839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beac3bca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Bookham,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e1a7d14d34294" /><Relationship Type="http://schemas.openxmlformats.org/officeDocument/2006/relationships/numbering" Target="/word/numbering.xml" Id="Rd93cbe33980c4950" /><Relationship Type="http://schemas.openxmlformats.org/officeDocument/2006/relationships/settings" Target="/word/settings.xml" Id="R158d20c32dd34392" /><Relationship Type="http://schemas.openxmlformats.org/officeDocument/2006/relationships/image" Target="/word/media/a094e88f-8921-4a97-9538-558c893536f3.png" Id="Reebbeac3bca94379" /></Relationships>
</file>