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87ce6707f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ada2f6ec1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Bytham,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f6b49642f4989" /><Relationship Type="http://schemas.openxmlformats.org/officeDocument/2006/relationships/numbering" Target="/word/numbering.xml" Id="Re67eab6121214c60" /><Relationship Type="http://schemas.openxmlformats.org/officeDocument/2006/relationships/settings" Target="/word/settings.xml" Id="R75148b8e981d4e59" /><Relationship Type="http://schemas.openxmlformats.org/officeDocument/2006/relationships/image" Target="/word/media/e0f01cb2-6994-4cfa-8fde-5dfcd6a538e4.png" Id="Ra2cada2f6ec14408" /></Relationships>
</file>